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3036A5" w:rsidRPr="000327F0" w:rsidRDefault="003036A5" w:rsidP="000327F0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Evaluation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Criteria</w:t>
      </w:r>
      <w:r w:rsidR="001277B4" w:rsidRPr="000327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277B4" w:rsidRPr="000327F0" w:rsidRDefault="001277B4" w:rsidP="000327F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7F0" w:rsidRPr="000327F0" w:rsidRDefault="000620A7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327F0" w:rsidRPr="000327F0">
        <w:rPr>
          <w:rFonts w:ascii="Times New Roman" w:eastAsia="Times New Roman" w:hAnsi="Times New Roman" w:cs="Times New Roman"/>
          <w:b/>
          <w:sz w:val="24"/>
          <w:szCs w:val="24"/>
        </w:rPr>
        <w:t>Наличие опыта выполнения работ по предмету тендера:</w:t>
      </w:r>
    </w:p>
    <w:p w:rsidR="00E0091F" w:rsidRDefault="00417033" w:rsidP="00417033">
      <w:pPr>
        <w:pStyle w:val="a3"/>
        <w:spacing w:line="276" w:lineRule="auto"/>
        <w:ind w:firstLine="41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квалификационной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документации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информационного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письма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справки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опыте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претендентом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аналогичных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закупки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/ Experience in performance of works on the subject of tender/ (The presence in the qualification documentation of the information letter (certificate) about the experience by the applicant of similar work on the subject matter of procurement)</w:t>
      </w:r>
    </w:p>
    <w:p w:rsidR="00417033" w:rsidRPr="00E0091F" w:rsidRDefault="00417033" w:rsidP="00417033">
      <w:pPr>
        <w:pStyle w:val="a3"/>
        <w:spacing w:line="276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7E0998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 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>Материально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>техническая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>база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Resources</w:t>
      </w:r>
      <w:r w:rsidR="000327F0"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417033" w:rsidRDefault="007E0998" w:rsidP="00417033">
      <w:pPr>
        <w:spacing w:after="0" w:line="276" w:lineRule="auto"/>
        <w:ind w:left="709" w:firstLine="4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Наличие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специализированной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техники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технологического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оборудования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необходимого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проведение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инженерных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изысканий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предмету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закупки</w:t>
      </w:r>
      <w:r w:rsidR="00417033"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417033" w:rsidRPr="007E09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r w:rsidRPr="007E0998">
        <w:rPr>
          <w:rFonts w:ascii="Times New Roman" w:eastAsia="Times New Roman" w:hAnsi="Times New Roman" w:cs="Times New Roman"/>
          <w:sz w:val="24"/>
          <w:szCs w:val="24"/>
          <w:lang w:val="en-US"/>
        </w:rPr>
        <w:t>Availability of good equipment and machines required to perform underwater technical activities related to the purchase subject matter.</w:t>
      </w:r>
    </w:p>
    <w:p w:rsidR="007E0998" w:rsidRPr="007E0998" w:rsidRDefault="007E0998" w:rsidP="00417033">
      <w:pPr>
        <w:spacing w:after="0" w:line="276" w:lineRule="auto"/>
        <w:ind w:left="709" w:firstLine="414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E0998" w:rsidRPr="007E0998" w:rsidRDefault="004E74A1" w:rsidP="007E0998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="007E0998" w:rsidRPr="007E0998">
        <w:rPr>
          <w:rFonts w:ascii="Times New Roman" w:eastAsia="Calibri" w:hAnsi="Times New Roman" w:cs="Times New Roman"/>
          <w:b/>
          <w:sz w:val="24"/>
          <w:szCs w:val="24"/>
        </w:rPr>
        <w:t xml:space="preserve">Трудовые ресурсы / </w:t>
      </w:r>
      <w:proofErr w:type="spellStart"/>
      <w:r w:rsidR="007E0998" w:rsidRPr="007E0998">
        <w:rPr>
          <w:rFonts w:ascii="Times New Roman" w:eastAsia="Calibri" w:hAnsi="Times New Roman" w:cs="Times New Roman"/>
          <w:b/>
          <w:sz w:val="24"/>
          <w:szCs w:val="24"/>
        </w:rPr>
        <w:t>Staff</w:t>
      </w:r>
      <w:proofErr w:type="spellEnd"/>
      <w:r w:rsidR="007E0998" w:rsidRPr="007E099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7E0998" w:rsidRPr="007E0998" w:rsidRDefault="007E0998" w:rsidP="007E0998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0998">
        <w:rPr>
          <w:rFonts w:ascii="Times New Roman" w:eastAsia="Calibri" w:hAnsi="Times New Roman" w:cs="Times New Roman"/>
          <w:b/>
          <w:sz w:val="24"/>
          <w:szCs w:val="24"/>
        </w:rPr>
        <w:t xml:space="preserve">наличие необходимого количества квалифицированного персонала на проведение инженерных изысканий, аттестация специалистов по промышленной безопасности (категория А1, В 2.7) / </w:t>
      </w:r>
    </w:p>
    <w:p w:rsidR="00417033" w:rsidRPr="007E0998" w:rsidRDefault="007E0998" w:rsidP="007E0998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7E0998">
        <w:rPr>
          <w:rFonts w:ascii="Times New Roman" w:eastAsia="Calibri" w:hAnsi="Times New Roman" w:cs="Times New Roman"/>
          <w:sz w:val="24"/>
          <w:szCs w:val="24"/>
          <w:lang w:val="en-US"/>
        </w:rPr>
        <w:t>availability</w:t>
      </w:r>
      <w:proofErr w:type="gramEnd"/>
      <w:r w:rsidRPr="007E0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necessary number of qualified personnel to perform underwater technical work, certifications of engineers in industrial safety (category A1, </w:t>
      </w:r>
      <w:r w:rsidRPr="007E0998">
        <w:rPr>
          <w:rFonts w:ascii="Times New Roman" w:eastAsia="Calibri" w:hAnsi="Times New Roman" w:cs="Times New Roman"/>
          <w:sz w:val="24"/>
          <w:szCs w:val="24"/>
        </w:rPr>
        <w:t>В</w:t>
      </w:r>
      <w:r w:rsidRPr="007E0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2.7)</w:t>
      </w:r>
    </w:p>
    <w:p w:rsidR="007E0998" w:rsidRPr="007E0998" w:rsidRDefault="007E0998" w:rsidP="007E0998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:rsidR="001277B4" w:rsidRPr="00417033" w:rsidRDefault="007E0998" w:rsidP="00417033">
      <w:pPr>
        <w:spacing w:after="0" w:line="276" w:lineRule="auto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E0998">
        <w:rPr>
          <w:rFonts w:ascii="Times New Roman" w:eastAsia="Calibri" w:hAnsi="Times New Roman" w:cs="Times New Roman"/>
          <w:b/>
          <w:sz w:val="24"/>
          <w:szCs w:val="24"/>
        </w:rPr>
        <w:t>наличие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лицензий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разрешений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.,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необходимых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проведение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инженерных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E0998">
        <w:rPr>
          <w:rFonts w:ascii="Times New Roman" w:eastAsia="Calibri" w:hAnsi="Times New Roman" w:cs="Times New Roman"/>
          <w:b/>
          <w:sz w:val="24"/>
          <w:szCs w:val="24"/>
        </w:rPr>
        <w:t>изысканий</w:t>
      </w:r>
      <w:r w:rsidR="00417033"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>./</w:t>
      </w:r>
      <w:proofErr w:type="gramEnd"/>
      <w:r w:rsidR="00417033"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availability of licenses, permits etc. required to perform underwater technical work.</w:t>
      </w:r>
    </w:p>
    <w:p w:rsidR="00482225" w:rsidRPr="000620A7" w:rsidRDefault="007E0998">
      <w:pPr>
        <w:rPr>
          <w:sz w:val="24"/>
          <w:szCs w:val="24"/>
          <w:lang w:val="en-US"/>
        </w:rPr>
      </w:pPr>
    </w:p>
    <w:sectPr w:rsidR="00482225" w:rsidRPr="000620A7" w:rsidSect="000327F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327F0"/>
    <w:rsid w:val="000620A7"/>
    <w:rsid w:val="001277B4"/>
    <w:rsid w:val="001E71EC"/>
    <w:rsid w:val="001F30B2"/>
    <w:rsid w:val="002745BB"/>
    <w:rsid w:val="002E00E7"/>
    <w:rsid w:val="003036A5"/>
    <w:rsid w:val="00417033"/>
    <w:rsid w:val="004E74A1"/>
    <w:rsid w:val="007E0998"/>
    <w:rsid w:val="0080448E"/>
    <w:rsid w:val="009313C3"/>
    <w:rsid w:val="00A45DB5"/>
    <w:rsid w:val="00BD2B8C"/>
    <w:rsid w:val="00E0091F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A5E1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26B0A-BED1-4605-BC83-ED801E142A49}"/>
</file>

<file path=customXml/itemProps2.xml><?xml version="1.0" encoding="utf-8"?>
<ds:datastoreItem xmlns:ds="http://schemas.openxmlformats.org/officeDocument/2006/customXml" ds:itemID="{F871C49C-B7E1-4AD9-929E-C429D4505C70}"/>
</file>

<file path=customXml/itemProps3.xml><?xml version="1.0" encoding="utf-8"?>
<ds:datastoreItem xmlns:ds="http://schemas.openxmlformats.org/officeDocument/2006/customXml" ds:itemID="{993AE58B-3710-4AA4-866B-A925FEBD7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17</cp:revision>
  <dcterms:created xsi:type="dcterms:W3CDTF">2018-10-16T09:27:00Z</dcterms:created>
  <dcterms:modified xsi:type="dcterms:W3CDTF">2025-03-07T11:57:00Z</dcterms:modified>
</cp:coreProperties>
</file>